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05993" w14:textId="6C575CD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007620">
        <w:rPr>
          <w:b/>
          <w:sz w:val="28"/>
          <w:szCs w:val="28"/>
        </w:rPr>
        <w:t>СОДЕРЖАНИЕ</w:t>
      </w:r>
    </w:p>
    <w:p w14:paraId="37492AC7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rPr>
          <w:sz w:val="28"/>
          <w:szCs w:val="28"/>
        </w:rPr>
      </w:pPr>
    </w:p>
    <w:p w14:paraId="0CFAEDFC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07620">
        <w:rPr>
          <w:b/>
          <w:sz w:val="28"/>
          <w:szCs w:val="28"/>
        </w:rPr>
        <w:t>ТЕМА 1. ВЫЧИСЛЕНИЯ И ПРЕОБРАЗОВАНИЯ</w:t>
      </w:r>
    </w:p>
    <w:p w14:paraId="1188A049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 xml:space="preserve">Действия с дробями. Действия со степенями. Действия с формулами. Преобразования алгебраических выражений и дробей. Преобразования числовых иррациональных выражений. Преобразования буквенных иррациональных выражений. </w:t>
      </w:r>
    </w:p>
    <w:p w14:paraId="26FEB7B8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14DADCBF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07620">
        <w:rPr>
          <w:sz w:val="28"/>
          <w:szCs w:val="28"/>
        </w:rPr>
        <w:t xml:space="preserve"> </w:t>
      </w:r>
      <w:r w:rsidRPr="00007620">
        <w:rPr>
          <w:b/>
          <w:sz w:val="28"/>
          <w:szCs w:val="28"/>
        </w:rPr>
        <w:t>ТЕМА 2. УРАВНЕНИЯ И НЕРАВЕНСТВА</w:t>
      </w:r>
    </w:p>
    <w:p w14:paraId="2B534921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>Линейные, квадратные, кубические уравнения. Рациональные уравнения. Иррациональные уравнения. Числовая ось, числовые промежутки.</w:t>
      </w:r>
    </w:p>
    <w:p w14:paraId="27E809B3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0BC8CDAE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b/>
          <w:sz w:val="28"/>
          <w:szCs w:val="28"/>
        </w:rPr>
        <w:t>ТЕМА 3. ПЛАНИМЕТРИЯ</w:t>
      </w:r>
    </w:p>
    <w:p w14:paraId="318741C9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>Треугольник. Прямоугольник: длины и площади. Параллелограмм: длины и площади. Ромб: длины и площади. Трапеция: длины и площади. Произвольный четырехугольник. Многоугольник. Задачи на квадратной решетке. Круг и его элементы. Вписанная и описанная окружности. Векторы. Координатная плоскость. Прямоугольный треугольник: вычисление углов. Прямоугольный треугольник: вычисление внешних углов. Прямоугольный треугольник: вычисление элементов. Равнобедренный треугольник: вычисление углов. Равнобедренный треугольник: вычисление элементов. Треугольники общего вида. Параллелограмм: углы. Прямоугольник: углы. Ромб: углы. Трапеция: углы. Центральные и вписанные углы. Касательная, хорда, секущая. Окружность, вписанная в треугольник. Окружность, вписанная в четырехугольник. Окружность, вписанная в многоугольник. Окружность, описанная вокруг треугольника. Окружность, описанная вокруг четырехугольника. Окружность, описанная вокруг многоугольника.</w:t>
      </w:r>
    </w:p>
    <w:p w14:paraId="01F6ABB9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6F267C52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b/>
          <w:sz w:val="28"/>
          <w:szCs w:val="28"/>
        </w:rPr>
        <w:t>ТЕМА 4. АНАЛИЗ УТВЕРЖДЕНИЙ, ГРАФИКОВ И ДИАГРАММ</w:t>
      </w:r>
      <w:r w:rsidRPr="00007620">
        <w:rPr>
          <w:sz w:val="28"/>
          <w:szCs w:val="28"/>
        </w:rPr>
        <w:tab/>
      </w:r>
    </w:p>
    <w:p w14:paraId="327C44C3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 xml:space="preserve">Определение величины по графику. Определение величины по диаграмме. Вычисление величин по графику или диаграмме. Скорость изменения величин. Анализ утверждений. Анализ геометрических высказываний </w:t>
      </w:r>
    </w:p>
    <w:p w14:paraId="0604475D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</w:p>
    <w:p w14:paraId="6D326471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b/>
          <w:sz w:val="28"/>
          <w:szCs w:val="28"/>
        </w:rPr>
        <w:t>ТЕМА 5. ТЕКСТОВЫЕ ЗАДАЧИ</w:t>
      </w:r>
    </w:p>
    <w:p w14:paraId="414442F4" w14:textId="77777777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sz w:val="28"/>
          <w:szCs w:val="28"/>
        </w:rPr>
      </w:pPr>
      <w:r w:rsidRPr="00007620">
        <w:rPr>
          <w:sz w:val="28"/>
          <w:szCs w:val="28"/>
        </w:rPr>
        <w:t>Задачи на проценты, сплавы и смеси. Движение по прямой. Задачи на движение по воде. Задачи на совместную работу</w:t>
      </w:r>
    </w:p>
    <w:p w14:paraId="6C7D9FFB" w14:textId="77777777" w:rsidR="000950FF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</w:p>
    <w:p w14:paraId="698D103B" w14:textId="06D6761B" w:rsidR="000950FF" w:rsidRPr="00007620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b/>
          <w:sz w:val="28"/>
          <w:szCs w:val="28"/>
        </w:rPr>
      </w:pPr>
      <w:r w:rsidRPr="00007620">
        <w:rPr>
          <w:b/>
          <w:sz w:val="28"/>
          <w:szCs w:val="28"/>
        </w:rPr>
        <w:t>ТЕМА 6. АРИФМЕТИЧЕСКИЕ И ГЕОМЕТРИЧЕСКИЕ ПРОГРЕССИИ</w:t>
      </w:r>
    </w:p>
    <w:p w14:paraId="56341BE7" w14:textId="2A6F468A" w:rsidR="00110A69" w:rsidRPr="000950FF" w:rsidRDefault="000950FF" w:rsidP="000950FF">
      <w:pPr>
        <w:tabs>
          <w:tab w:val="left" w:pos="851"/>
        </w:tabs>
        <w:spacing w:line="276" w:lineRule="auto"/>
        <w:ind w:firstLine="567"/>
        <w:jc w:val="both"/>
        <w:rPr>
          <w:color w:val="000000"/>
          <w:sz w:val="28"/>
          <w:szCs w:val="28"/>
          <w:shd w:val="clear" w:color="auto" w:fill="F8F8F8"/>
        </w:rPr>
      </w:pPr>
      <w:r w:rsidRPr="00482F65">
        <w:rPr>
          <w:color w:val="000000"/>
          <w:sz w:val="28"/>
          <w:szCs w:val="28"/>
          <w:shd w:val="clear" w:color="auto" w:fill="F8F8F8"/>
        </w:rPr>
        <w:t>Числовые последовательности. Арифметическая прогрессия. Геометрическая прогрессия.</w:t>
      </w:r>
    </w:p>
    <w:sectPr w:rsidR="00110A69" w:rsidRPr="000950FF" w:rsidSect="000950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FF"/>
    <w:rsid w:val="00046759"/>
    <w:rsid w:val="000950FF"/>
    <w:rsid w:val="00110A69"/>
    <w:rsid w:val="00442B32"/>
    <w:rsid w:val="0048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2DA8"/>
  <w15:chartTrackingRefBased/>
  <w15:docId w15:val="{BE68272F-1BF7-4D2F-A0A5-DECD8BAD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FF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50F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0F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0F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0F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0F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0F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0F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0F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0F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0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50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50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50F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50F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50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50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50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50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50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95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0F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950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50F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950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50F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950F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50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950F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50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1</cp:revision>
  <dcterms:created xsi:type="dcterms:W3CDTF">2025-04-08T13:56:00Z</dcterms:created>
  <dcterms:modified xsi:type="dcterms:W3CDTF">2025-04-08T13:57:00Z</dcterms:modified>
</cp:coreProperties>
</file>